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4764"/>
        <w:gridCol w:w="2233"/>
      </w:tblGrid>
      <w:tr w:rsidR="008948B1" w:rsidRPr="001C0365" w:rsidTr="00A32C99">
        <w:tc>
          <w:tcPr>
            <w:tcW w:w="6997" w:type="dxa"/>
          </w:tcPr>
          <w:p w:rsidR="008948B1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TRIGGERS</w:t>
            </w:r>
            <w:r w:rsidR="008948B1" w:rsidRPr="001C0365">
              <w:rPr>
                <w:b/>
                <w:bCs/>
                <w:sz w:val="24"/>
                <w:szCs w:val="24"/>
                <w:lang w:val="en-US"/>
              </w:rPr>
              <w:t xml:space="preserve"> – What kind of things lead to having thoughts of suicide/self-harm (events/places/people/thoughts)</w:t>
            </w:r>
          </w:p>
          <w:p w:rsidR="008948B1" w:rsidRPr="001C0365" w:rsidRDefault="001D0491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D0491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ေနာက္ေျကာင္းျပန္လွည</w:t>
            </w:r>
            <w:proofErr w:type="spellEnd"/>
            <w:r w:rsidRPr="001D0491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့္</w:t>
            </w:r>
            <w:proofErr w:type="spellStart"/>
            <w:r w:rsidRPr="001D0491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ေနေသာ</w:t>
            </w:r>
            <w:proofErr w:type="spellEnd"/>
            <w:r w:rsidRPr="001D0491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D0491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ခလုပ</w:t>
            </w:r>
            <w:proofErr w:type="spellEnd"/>
            <w:r w:rsidRPr="001D0491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္</w:t>
            </w:r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ကိုယ</w:t>
            </w:r>
            <w:proofErr w:type="spellEnd"/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ကိုယ္ကို</w:t>
            </w:r>
            <w:proofErr w:type="spellEnd"/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သတ္ေသရန</w:t>
            </w:r>
            <w:proofErr w:type="spellEnd"/>
            <w:r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္/</w:t>
            </w:r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ထိကိုက္နာက်င္ရန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္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အေတြးေတ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ြ ၀င္ေရာက္ေအာင္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ဘယ္အရာက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ဦးေဆာင္သလဲ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။ (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အျဖစ္အပ်က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္၊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ေနရာ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၊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လူ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 xml:space="preserve">၊ </w:t>
            </w:r>
            <w:proofErr w:type="spellStart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အေတြး</w:t>
            </w:r>
            <w:proofErr w:type="spellEnd"/>
            <w:r w:rsidR="006760CE">
              <w:rPr>
                <w:rFonts w:ascii="Zawgyi-One" w:hAnsi="Zawgyi-One" w:cs="Zawgyi-One"/>
                <w:b/>
                <w:bCs/>
                <w:szCs w:val="24"/>
                <w:lang w:val="en-US"/>
              </w:rPr>
              <w:t>)</w:t>
            </w: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7" w:type="dxa"/>
            <w:gridSpan w:val="2"/>
          </w:tcPr>
          <w:p w:rsidR="008948B1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RISK</w:t>
            </w:r>
            <w:r w:rsidR="008948B1" w:rsidRPr="001C0365">
              <w:rPr>
                <w:b/>
                <w:bCs/>
                <w:sz w:val="24"/>
                <w:szCs w:val="24"/>
                <w:lang w:val="en-US"/>
              </w:rPr>
              <w:t xml:space="preserve"> – How would I hurt myself  </w:t>
            </w:r>
          </w:p>
          <w:p w:rsidR="008948B1" w:rsidRDefault="008948B1" w:rsidP="006335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(sharp objects/ ropes </w:t>
            </w:r>
            <w:r w:rsidR="006C5D58" w:rsidRPr="001C0365">
              <w:rPr>
                <w:b/>
                <w:bCs/>
                <w:sz w:val="24"/>
                <w:szCs w:val="24"/>
                <w:lang w:val="en-US"/>
              </w:rPr>
              <w:t>etc.</w:t>
            </w:r>
            <w:r w:rsidRPr="001C0365">
              <w:rPr>
                <w:b/>
                <w:bCs/>
                <w:sz w:val="24"/>
                <w:szCs w:val="24"/>
                <w:lang w:val="en-US"/>
              </w:rPr>
              <w:t>/ medication/ poison/ fire</w:t>
            </w:r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>/ other</w:t>
            </w:r>
            <w:r w:rsidRPr="001C0365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6C5D58" w:rsidRPr="0094596F" w:rsidRDefault="0094596F" w:rsidP="006335A0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အႏၱ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ရယ္ရင္းျမစ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္-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ကိုယ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ကိုယ္ကို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ဘယ္လို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ထိခိုက္န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ာ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က်င္ေအာင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လုပ္နိုင္လိမ္မည္နည္း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။ ( ခၽြ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န္ေသာ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ပစၥည္းမ်ား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/ ျ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စေသာ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ေဆး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အဆိပ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္/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မၤီး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တစ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ခား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)</w:t>
            </w:r>
          </w:p>
          <w:p w:rsidR="006C5D58" w:rsidRDefault="006C5D58" w:rsidP="006335A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C5D58" w:rsidRDefault="006C5D58" w:rsidP="006335A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How likely is it that I would hurt myself?  1  2  3  4  5  6  7  8  9  10</w:t>
            </w:r>
          </w:p>
          <w:p w:rsidR="0094596F" w:rsidRPr="0094596F" w:rsidRDefault="0094596F" w:rsidP="006335A0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ကုိယ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ကိုယ္ကို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နာက်င္ေအာင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လုပ္ခ်ိန္မွာ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ဘယ္ဟာနဲ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့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တူသလဲ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၊</w:t>
            </w:r>
            <w:r w:rsidR="00E77BDA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၁ ၂ ၃ ၄ ၅ ၆ ၇ ၈ ၉ ၁၀</w:t>
            </w:r>
            <w:bookmarkStart w:id="0" w:name="_GoBack"/>
            <w:bookmarkEnd w:id="0"/>
          </w:p>
        </w:tc>
      </w:tr>
      <w:tr w:rsidR="008948B1" w:rsidRPr="001C0365" w:rsidTr="00CB21BF">
        <w:tc>
          <w:tcPr>
            <w:tcW w:w="13994" w:type="dxa"/>
            <w:gridSpan w:val="3"/>
          </w:tcPr>
          <w:p w:rsidR="008948B1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WARNING SIGNS</w:t>
            </w:r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 xml:space="preserve"> – what changes do I notice in my thoughts, feelings, body sensations or </w:t>
            </w:r>
            <w:proofErr w:type="spellStart"/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 xml:space="preserve"> that tell me that I am at risk? </w:t>
            </w:r>
          </w:p>
          <w:p w:rsidR="008948B1" w:rsidRPr="0094596F" w:rsidRDefault="0094596F" w:rsidP="008948B1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သတိေပး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လကၡဏ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ကိုယ္သည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 အႏၱ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ရယ္ရွိသည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အေျခအေန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ေရာက္ရွိေၾကာင္းေျပာျပေသာ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ကိုယ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အေတြး၊ခံစားမူ၊</w:t>
            </w:r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ခ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ႏၱ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ကိုယ္နို႔ေဆာ္မူ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သို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႔) 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အျပဳအမူ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မ်ားဘယ္လို႔အေျပာင္းအလဲ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ျ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ဖစ္ေနသည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့္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ကို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သတိျပဳမိသလဲ</w:t>
            </w:r>
            <w:proofErr w:type="spellEnd"/>
            <w:r w:rsidR="009E2484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၊</w:t>
            </w: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48B1" w:rsidRPr="001C0365" w:rsidTr="002712BB">
        <w:tc>
          <w:tcPr>
            <w:tcW w:w="6997" w:type="dxa"/>
          </w:tcPr>
          <w:p w:rsidR="008948B1" w:rsidRPr="001C0365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What helps? How? </w:t>
            </w:r>
            <w:r w:rsidR="00324461">
              <w:rPr>
                <w:b/>
                <w:bCs/>
                <w:sz w:val="24"/>
                <w:szCs w:val="24"/>
                <w:lang w:val="en-US"/>
              </w:rPr>
              <w:t>(seeing, hearing, tasting, touching, smelling)</w:t>
            </w:r>
          </w:p>
          <w:p w:rsidR="008948B1" w:rsidRPr="009E2484" w:rsidRDefault="009E2484" w:rsidP="008948B1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ဘာအကူအညီလဲ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ဘယ္လို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အကူအညီလဲ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။ ( ျ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မင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၊ ၾ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ကားျခင္း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အရသာခံျခင္း</w:t>
            </w:r>
            <w:proofErr w:type="spellEnd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၊ </w:t>
            </w:r>
            <w:proofErr w:type="spellStart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ထိေတ</w:t>
            </w:r>
            <w:proofErr w:type="spellEnd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ြျ</w:t>
            </w:r>
            <w:proofErr w:type="spellStart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ခင္း</w:t>
            </w:r>
            <w:proofErr w:type="spellEnd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၊ </w:t>
            </w:r>
            <w:proofErr w:type="spellStart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အနံရူျခင္း</w:t>
            </w:r>
            <w:proofErr w:type="spellEnd"/>
            <w:r w:rsidR="00902562"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)</w:t>
            </w: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7" w:type="dxa"/>
            <w:gridSpan w:val="2"/>
          </w:tcPr>
          <w:p w:rsidR="008948B1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Who can help? How? </w:t>
            </w:r>
          </w:p>
          <w:p w:rsidR="00902562" w:rsidRPr="00902562" w:rsidRDefault="00902562" w:rsidP="008948B1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ဘယ္သူက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ကူညီမလဲ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ဘယ္လို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ကူညီမလဲ</w:t>
            </w:r>
            <w:proofErr w:type="spellEnd"/>
          </w:p>
        </w:tc>
      </w:tr>
      <w:tr w:rsidR="008948B1" w:rsidRPr="001C0365" w:rsidTr="008948B1">
        <w:trPr>
          <w:trHeight w:val="384"/>
        </w:trPr>
        <w:tc>
          <w:tcPr>
            <w:tcW w:w="11761" w:type="dxa"/>
            <w:gridSpan w:val="2"/>
          </w:tcPr>
          <w:p w:rsidR="008948B1" w:rsidRDefault="001C0365" w:rsidP="001C0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ACTION PLAN</w:t>
            </w:r>
          </w:p>
          <w:p w:rsidR="00902562" w:rsidRPr="00902562" w:rsidRDefault="00902562" w:rsidP="001C0365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လုပ္ေဆာင္မူ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အစီစဥ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</w:t>
            </w:r>
          </w:p>
          <w:p w:rsidR="008948B1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What needs to </w:t>
            </w:r>
            <w:proofErr w:type="gramStart"/>
            <w:r w:rsidRPr="001C0365">
              <w:rPr>
                <w:b/>
                <w:bCs/>
                <w:sz w:val="24"/>
                <w:szCs w:val="24"/>
                <w:lang w:val="en-US"/>
              </w:rPr>
              <w:t>be done</w:t>
            </w:r>
            <w:proofErr w:type="gramEnd"/>
            <w:r w:rsidRPr="001C0365">
              <w:rPr>
                <w:b/>
                <w:bCs/>
                <w:sz w:val="24"/>
                <w:szCs w:val="24"/>
                <w:lang w:val="en-US"/>
              </w:rPr>
              <w:t>?  Includes immediat</w:t>
            </w:r>
            <w:r w:rsidR="006C5D58">
              <w:rPr>
                <w:b/>
                <w:bCs/>
                <w:sz w:val="24"/>
                <w:szCs w:val="24"/>
                <w:lang w:val="en-US"/>
              </w:rPr>
              <w:t xml:space="preserve">e actions and follow up support within the next 24 hours. </w:t>
            </w:r>
          </w:p>
          <w:p w:rsidR="00902562" w:rsidRPr="00FD3405" w:rsidRDefault="00FD3405" w:rsidP="008948B1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lastRenderedPageBreak/>
              <w:t>လုပ္ေဆာင္မူျပီးေျမာက္ရန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ဘာလုိအပ္သလဲ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ေနာက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 ၂၄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နာရီ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အတြင္း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ခ်က္ခ်င္းလုပ္ေဆာင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္္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မူ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ႏွင့္  FU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အေထာက္အကူ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အပါအ၀င္</w:t>
            </w:r>
          </w:p>
        </w:tc>
        <w:tc>
          <w:tcPr>
            <w:tcW w:w="2233" w:type="dxa"/>
          </w:tcPr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>Who will do it?</w:t>
            </w:r>
          </w:p>
          <w:p w:rsidR="00FD3405" w:rsidRPr="00FD3405" w:rsidRDefault="00FD3405" w:rsidP="008948B1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lastRenderedPageBreak/>
              <w:t>ဘယ္သူက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လုပ္လိမ္မည္နည္း</w:t>
            </w:r>
            <w:proofErr w:type="spellEnd"/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1C0365" w:rsidRPr="001C0365" w:rsidTr="00D66C62">
        <w:trPr>
          <w:trHeight w:val="382"/>
        </w:trPr>
        <w:tc>
          <w:tcPr>
            <w:tcW w:w="13994" w:type="dxa"/>
            <w:gridSpan w:val="3"/>
          </w:tcPr>
          <w:p w:rsid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EMERGENCY CONTACTS</w:t>
            </w:r>
            <w:r w:rsidR="006C5D58">
              <w:rPr>
                <w:b/>
                <w:bCs/>
                <w:sz w:val="24"/>
                <w:szCs w:val="24"/>
                <w:lang w:val="en-US"/>
              </w:rPr>
              <w:t xml:space="preserve"> – how can I reach them – what is their phone number/address? </w:t>
            </w:r>
          </w:p>
          <w:p w:rsidR="00FD3405" w:rsidRPr="00FD3405" w:rsidRDefault="00FD3405" w:rsidP="008948B1">
            <w:pP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အေရေပ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ၚ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ဆက္သြယ္ရန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္-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သူတို႔ဆီ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ဘယ္လိုေရာက္နုိင္မလဲ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သူတို႔ရဲ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့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ဖုန္း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နံပါတ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္/ </w:t>
            </w:r>
            <w:proofErr w:type="spellStart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>လိပ္စာ</w:t>
            </w:r>
            <w:proofErr w:type="spellEnd"/>
            <w:r>
              <w:rPr>
                <w:rFonts w:ascii="Zawgyi-One" w:hAnsi="Zawgyi-One" w:cs="Zawgyi-On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C0365" w:rsidRDefault="001C0365" w:rsidP="001C036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  <w:p w:rsidR="001C0365" w:rsidRPr="001C0365" w:rsidRDefault="001C0365" w:rsidP="001C036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C0365" w:rsidRPr="008948B1" w:rsidRDefault="001C0365" w:rsidP="008948B1">
      <w:pPr>
        <w:rPr>
          <w:sz w:val="24"/>
          <w:szCs w:val="24"/>
          <w:lang w:val="en-US"/>
        </w:rPr>
      </w:pPr>
    </w:p>
    <w:sectPr w:rsidR="001C0365" w:rsidRPr="008948B1" w:rsidSect="008948B1">
      <w:headerReference w:type="default" r:id="rId7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28" w:rsidRDefault="00CE0428" w:rsidP="001C0365">
      <w:pPr>
        <w:spacing w:after="0" w:line="240" w:lineRule="auto"/>
      </w:pPr>
      <w:r>
        <w:separator/>
      </w:r>
    </w:p>
  </w:endnote>
  <w:endnote w:type="continuationSeparator" w:id="0">
    <w:p w:rsidR="00CE0428" w:rsidRDefault="00CE0428" w:rsidP="001C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28" w:rsidRDefault="00CE0428" w:rsidP="001C0365">
      <w:pPr>
        <w:spacing w:after="0" w:line="240" w:lineRule="auto"/>
      </w:pPr>
      <w:r>
        <w:separator/>
      </w:r>
    </w:p>
  </w:footnote>
  <w:footnote w:type="continuationSeparator" w:id="0">
    <w:p w:rsidR="00CE0428" w:rsidRDefault="00CE0428" w:rsidP="001C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65" w:rsidRPr="00324461" w:rsidRDefault="00324461" w:rsidP="006C5D58">
    <w:pPr>
      <w:pStyle w:val="Header"/>
      <w:rPr>
        <w:b/>
        <w:bCs/>
        <w:sz w:val="28"/>
        <w:szCs w:val="28"/>
        <w:lang w:val="en-US"/>
      </w:rPr>
    </w:pPr>
    <w:r w:rsidRPr="00324461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-757806</wp:posOffset>
          </wp:positionH>
          <wp:positionV relativeFrom="page">
            <wp:posOffset>137987</wp:posOffset>
          </wp:positionV>
          <wp:extent cx="631190" cy="381635"/>
          <wp:effectExtent l="0" t="0" r="0" b="0"/>
          <wp:wrapSquare wrapText="bothSides"/>
          <wp:docPr id="1" name="Picture 1" descr="Eng Col RGB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ol RGB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365" w:rsidRPr="001C0365">
      <w:rPr>
        <w:b/>
        <w:bCs/>
        <w:sz w:val="28"/>
        <w:szCs w:val="28"/>
      </w:rPr>
      <w:t xml:space="preserve">Patient Name: </w:t>
    </w:r>
    <w:r w:rsidR="001C0365">
      <w:rPr>
        <w:b/>
        <w:bCs/>
        <w:sz w:val="28"/>
        <w:szCs w:val="28"/>
      </w:rPr>
      <w:tab/>
      <w:t xml:space="preserve">                                                              </w:t>
    </w:r>
    <w:r w:rsidR="001C0365" w:rsidRPr="001C0365">
      <w:rPr>
        <w:b/>
        <w:bCs/>
        <w:sz w:val="28"/>
        <w:szCs w:val="28"/>
        <w:u w:val="single"/>
      </w:rPr>
      <w:t>SAFETY PLAN</w:t>
    </w:r>
    <w:r w:rsidR="001C0365">
      <w:rPr>
        <w:b/>
        <w:bCs/>
        <w:sz w:val="28"/>
        <w:szCs w:val="28"/>
      </w:rPr>
      <w:tab/>
    </w:r>
    <w:r w:rsidR="001C0365">
      <w:rPr>
        <w:b/>
        <w:bCs/>
        <w:sz w:val="28"/>
        <w:szCs w:val="28"/>
      </w:rPr>
      <w:tab/>
    </w:r>
    <w:r w:rsidR="001C0365">
      <w:rPr>
        <w:b/>
        <w:bCs/>
        <w:sz w:val="28"/>
        <w:szCs w:val="28"/>
      </w:rPr>
      <w:tab/>
    </w:r>
    <w:r w:rsidR="006C5D58">
      <w:rPr>
        <w:b/>
        <w:bCs/>
        <w:sz w:val="28"/>
        <w:szCs w:val="28"/>
      </w:rPr>
      <w:t xml:space="preserve">    </w:t>
    </w:r>
    <w:r w:rsidR="006C5D58">
      <w:rPr>
        <w:b/>
        <w:bCs/>
        <w:sz w:val="28"/>
        <w:szCs w:val="28"/>
      </w:rPr>
      <w:tab/>
    </w:r>
    <w:r w:rsidR="001C0365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   </w:t>
    </w:r>
    <w:r w:rsidR="001C0365">
      <w:rPr>
        <w:b/>
        <w:bCs/>
        <w:sz w:val="28"/>
        <w:szCs w:val="28"/>
      </w:rPr>
      <w:t>Date:</w:t>
    </w:r>
    <w:r w:rsidRPr="00324461">
      <w:t xml:space="preserve"> </w:t>
    </w:r>
  </w:p>
  <w:p w:rsidR="001C0365" w:rsidRPr="00DE1BAC" w:rsidRDefault="00DE1BAC">
    <w:pPr>
      <w:pStyle w:val="Header"/>
      <w:rPr>
        <w:rFonts w:ascii="Zawgyi-One" w:hAnsi="Zawgyi-One" w:cs="Zawgyi-One"/>
        <w:sz w:val="28"/>
        <w:szCs w:val="28"/>
        <w:lang w:val="en-US"/>
      </w:rPr>
    </w:pPr>
    <w:proofErr w:type="spellStart"/>
    <w:r>
      <w:rPr>
        <w:rFonts w:ascii="Zawgyi-One" w:hAnsi="Zawgyi-One" w:cs="Zawgyi-One"/>
        <w:sz w:val="28"/>
        <w:szCs w:val="28"/>
        <w:lang w:val="en-US"/>
      </w:rPr>
      <w:t>လူနာအမည</w:t>
    </w:r>
    <w:proofErr w:type="spellEnd"/>
    <w:r>
      <w:rPr>
        <w:rFonts w:ascii="Zawgyi-One" w:hAnsi="Zawgyi-One" w:cs="Zawgyi-One"/>
        <w:sz w:val="28"/>
        <w:szCs w:val="28"/>
        <w:lang w:val="en-US"/>
      </w:rPr>
      <w:t>္</w:t>
    </w:r>
    <w:r>
      <w:rPr>
        <w:rFonts w:ascii="Zawgyi-One" w:hAnsi="Zawgyi-One" w:cs="Zawgyi-One"/>
        <w:sz w:val="28"/>
        <w:szCs w:val="28"/>
        <w:lang w:val="en-US"/>
      </w:rPr>
      <w:tab/>
      <w:t xml:space="preserve">                                              </w:t>
    </w:r>
    <w:proofErr w:type="spellStart"/>
    <w:r>
      <w:rPr>
        <w:rFonts w:ascii="Zawgyi-One" w:hAnsi="Zawgyi-One" w:cs="Zawgyi-One"/>
        <w:sz w:val="28"/>
        <w:szCs w:val="28"/>
        <w:lang w:val="en-US"/>
      </w:rPr>
      <w:t>လုံျခဳံေရး</w:t>
    </w:r>
    <w:proofErr w:type="spellEnd"/>
    <w:r>
      <w:rPr>
        <w:rFonts w:ascii="Zawgyi-One" w:hAnsi="Zawgyi-One" w:cs="Zawgyi-One"/>
        <w:sz w:val="28"/>
        <w:szCs w:val="28"/>
        <w:lang w:val="en-US"/>
      </w:rPr>
      <w:t xml:space="preserve"> </w:t>
    </w:r>
    <w:proofErr w:type="spellStart"/>
    <w:r>
      <w:rPr>
        <w:rFonts w:ascii="Zawgyi-One" w:hAnsi="Zawgyi-One" w:cs="Zawgyi-One"/>
        <w:sz w:val="28"/>
        <w:szCs w:val="28"/>
        <w:lang w:val="en-US"/>
      </w:rPr>
      <w:t>အစီစဥ</w:t>
    </w:r>
    <w:proofErr w:type="spellEnd"/>
    <w:r>
      <w:rPr>
        <w:rFonts w:ascii="Zawgyi-One" w:hAnsi="Zawgyi-One" w:cs="Zawgyi-One"/>
        <w:sz w:val="28"/>
        <w:szCs w:val="28"/>
        <w:lang w:val="en-US"/>
      </w:rPr>
      <w:t xml:space="preserve">္                                                </w:t>
    </w:r>
    <w:proofErr w:type="spellStart"/>
    <w:r>
      <w:rPr>
        <w:rFonts w:ascii="Zawgyi-One" w:hAnsi="Zawgyi-One" w:cs="Zawgyi-One"/>
        <w:sz w:val="28"/>
        <w:szCs w:val="28"/>
        <w:lang w:val="en-US"/>
      </w:rPr>
      <w:t>ရက္စြဲ</w:t>
    </w:r>
    <w:proofErr w:type="spellEnd"/>
    <w:r w:rsidR="001D0491">
      <w:rPr>
        <w:rFonts w:ascii="Zawgyi-One" w:hAnsi="Zawgyi-One" w:cs="Zawgyi-One"/>
        <w:sz w:val="28"/>
        <w:szCs w:val="28"/>
        <w:lang w:val="en-US"/>
      </w:rPr>
      <w:t>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FC7"/>
    <w:multiLevelType w:val="hybridMultilevel"/>
    <w:tmpl w:val="207A7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B5C"/>
    <w:multiLevelType w:val="hybridMultilevel"/>
    <w:tmpl w:val="13087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5630"/>
    <w:multiLevelType w:val="hybridMultilevel"/>
    <w:tmpl w:val="BD9A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0A15"/>
    <w:multiLevelType w:val="hybridMultilevel"/>
    <w:tmpl w:val="C9AC75AE"/>
    <w:lvl w:ilvl="0" w:tplc="B99C2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E0MbU0MDUyNTFS0lEKTi0uzszPAykwrAUAWYruFiwAAAA="/>
  </w:docVars>
  <w:rsids>
    <w:rsidRoot w:val="008948B1"/>
    <w:rsid w:val="00034503"/>
    <w:rsid w:val="001C0365"/>
    <w:rsid w:val="001D0491"/>
    <w:rsid w:val="00324461"/>
    <w:rsid w:val="006335A0"/>
    <w:rsid w:val="006760CE"/>
    <w:rsid w:val="006C5D58"/>
    <w:rsid w:val="008948B1"/>
    <w:rsid w:val="00902562"/>
    <w:rsid w:val="0094596F"/>
    <w:rsid w:val="00953A9E"/>
    <w:rsid w:val="009E2484"/>
    <w:rsid w:val="00C66171"/>
    <w:rsid w:val="00C7274C"/>
    <w:rsid w:val="00CE0428"/>
    <w:rsid w:val="00DE1BAC"/>
    <w:rsid w:val="00E77BDA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AF78"/>
  <w15:chartTrackingRefBased/>
  <w15:docId w15:val="{861BFE74-E604-4BB8-9B32-93F16A5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B1"/>
    <w:pPr>
      <w:ind w:left="720"/>
      <w:contextualSpacing/>
    </w:pPr>
  </w:style>
  <w:style w:type="table" w:styleId="TableGrid">
    <w:name w:val="Table Grid"/>
    <w:basedOn w:val="TableNormal"/>
    <w:uiPriority w:val="39"/>
    <w:rsid w:val="008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RAMASWAMY</dc:creator>
  <cp:keywords/>
  <dc:description/>
  <cp:lastModifiedBy>ACF</cp:lastModifiedBy>
  <cp:revision>7</cp:revision>
  <dcterms:created xsi:type="dcterms:W3CDTF">2019-07-19T04:29:00Z</dcterms:created>
  <dcterms:modified xsi:type="dcterms:W3CDTF">2019-07-22T05:08:00Z</dcterms:modified>
</cp:coreProperties>
</file>